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1FD50" w14:textId="6870CDF4" w:rsidR="00E115F5" w:rsidRPr="00CB76FE" w:rsidRDefault="00457E79" w:rsidP="002D0B9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3F2C186" wp14:editId="52F712A3">
            <wp:extent cx="2981740" cy="800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918" cy="81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2F7" w:rsidRPr="00CB76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90B4C" w:rsidRPr="00CB76FE">
        <w:rPr>
          <w:rFonts w:ascii="Times New Roman" w:hAnsi="Times New Roman" w:cs="Times New Roman"/>
          <w:sz w:val="28"/>
          <w:szCs w:val="28"/>
        </w:rPr>
        <w:t xml:space="preserve">    </w:t>
      </w:r>
      <w:r w:rsidR="008442F7" w:rsidRPr="00CB76F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2AB49B9C" w14:textId="4C9AA635" w:rsidR="00A8744C" w:rsidRDefault="00A8744C" w:rsidP="00A874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AF4">
        <w:rPr>
          <w:rFonts w:ascii="Times New Roman" w:hAnsi="Times New Roman" w:cs="Times New Roman"/>
          <w:b/>
          <w:sz w:val="28"/>
          <w:szCs w:val="28"/>
        </w:rPr>
        <w:t>Эксперты кадастровой палаты напомнили, какой документ подтверждает прав</w:t>
      </w:r>
      <w:r>
        <w:rPr>
          <w:rFonts w:ascii="Times New Roman" w:hAnsi="Times New Roman" w:cs="Times New Roman"/>
          <w:b/>
          <w:sz w:val="28"/>
          <w:szCs w:val="28"/>
        </w:rPr>
        <w:t>о собственности на недвижимость</w:t>
      </w:r>
    </w:p>
    <w:p w14:paraId="63E719EA" w14:textId="77777777" w:rsidR="00A8744C" w:rsidRPr="00D90AF4" w:rsidRDefault="00A8744C" w:rsidP="00A874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C27833" w14:textId="77777777" w:rsidR="00A8744C" w:rsidRPr="00D90AF4" w:rsidRDefault="00A8744C" w:rsidP="00A8744C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90AF4">
        <w:rPr>
          <w:rFonts w:ascii="Times New Roman" w:hAnsi="Times New Roman" w:cs="Times New Roman"/>
          <w:b/>
          <w:sz w:val="28"/>
          <w:szCs w:val="28"/>
        </w:rPr>
        <w:t>До июля 2016 года собственнику недвижимости выдавалось свидетельство о праве собственности – бланк зеленого или красного цвета с гербовой печатью. Однако с 2016 года этот документ не актуален. Кадастровая палата по Волгоградской области напоминает, какой документ подтверждает право собственности на недвижимость.</w:t>
      </w:r>
    </w:p>
    <w:p w14:paraId="588A3623" w14:textId="77777777" w:rsidR="00A8744C" w:rsidRPr="007A2DDC" w:rsidRDefault="00A8744C" w:rsidP="00A8744C">
      <w:pPr>
        <w:pStyle w:val="articledecorationfirst"/>
        <w:spacing w:before="0" w:beforeAutospacing="0" w:after="0" w:afterAutospacing="0" w:line="276" w:lineRule="auto"/>
        <w:ind w:firstLine="567"/>
        <w:rPr>
          <w:b/>
          <w:sz w:val="28"/>
          <w:szCs w:val="28"/>
          <w:shd w:val="clear" w:color="auto" w:fill="FFFFFF"/>
        </w:rPr>
      </w:pPr>
      <w:r w:rsidRPr="007A2DDC">
        <w:rPr>
          <w:sz w:val="28"/>
          <w:szCs w:val="28"/>
        </w:rPr>
        <w:t>«</w:t>
      </w:r>
      <w:hyperlink r:id="rId9" w:tgtFrame="_blank" w:tooltip="Как самостоятельно проверить квартиру перед покупкой на чистоту: основные документы" w:history="1">
        <w:r w:rsidRPr="007A2DDC">
          <w:rPr>
            <w:bCs/>
            <w:i/>
          </w:rPr>
          <w:t>Е</w:t>
        </w:r>
        <w:r w:rsidRPr="007A2DDC">
          <w:rPr>
            <w:bCs/>
            <w:i/>
            <w:sz w:val="28"/>
            <w:szCs w:val="28"/>
          </w:rPr>
          <w:t>динственным документом, который подтверждает право собственности на объект недвижимости, является выписка</w:t>
        </w:r>
        <w:r w:rsidRPr="007A2DDC">
          <w:rPr>
            <w:bCs/>
            <w:sz w:val="28"/>
            <w:szCs w:val="28"/>
          </w:rPr>
          <w:t xml:space="preserve"> из </w:t>
        </w:r>
        <w:r w:rsidRPr="007A2DDC">
          <w:rPr>
            <w:i/>
            <w:sz w:val="28"/>
            <w:szCs w:val="28"/>
            <w:shd w:val="clear" w:color="auto" w:fill="FFFFFF"/>
          </w:rPr>
          <w:t>Единого государственного реестра недвижимости (</w:t>
        </w:r>
        <w:r w:rsidRPr="007A2DDC">
          <w:rPr>
            <w:bCs/>
            <w:i/>
          </w:rPr>
          <w:t>ЕГРН</w:t>
        </w:r>
      </w:hyperlink>
      <w:r w:rsidRPr="007A2DDC">
        <w:rPr>
          <w:bCs/>
          <w:i/>
        </w:rPr>
        <w:t>)</w:t>
      </w:r>
      <w:r w:rsidRPr="007A2DDC">
        <w:rPr>
          <w:i/>
          <w:sz w:val="28"/>
          <w:szCs w:val="28"/>
          <w:shd w:val="clear" w:color="auto" w:fill="FFFFFF"/>
        </w:rPr>
        <w:t>. Получив ее, вы будете знать о всех юридических нюансах, связанных с недвижимостью – историю владельцев, текущего собственника, характеристики жилплощади, обременения, кадастровую стоимость и другое»</w:t>
      </w:r>
      <w:r w:rsidRPr="007A2DDC">
        <w:rPr>
          <w:sz w:val="28"/>
          <w:szCs w:val="28"/>
          <w:shd w:val="clear" w:color="auto" w:fill="FFFFFF"/>
        </w:rPr>
        <w:t xml:space="preserve">, </w:t>
      </w:r>
      <w:r w:rsidRPr="007A2DDC">
        <w:rPr>
          <w:sz w:val="28"/>
          <w:szCs w:val="28"/>
        </w:rPr>
        <w:t xml:space="preserve">– </w:t>
      </w:r>
      <w:r w:rsidRPr="007A2DDC">
        <w:rPr>
          <w:sz w:val="28"/>
          <w:szCs w:val="28"/>
          <w:shd w:val="clear" w:color="auto" w:fill="FFFFFF"/>
        </w:rPr>
        <w:t xml:space="preserve">разъясняет </w:t>
      </w:r>
      <w:r w:rsidRPr="007A2DDC">
        <w:rPr>
          <w:b/>
          <w:sz w:val="28"/>
          <w:szCs w:val="28"/>
          <w:shd w:val="clear" w:color="auto" w:fill="FFFFFF"/>
        </w:rPr>
        <w:t>заместитель директора кадастровой палаты по Волгоградской области Игорь Ким.</w:t>
      </w:r>
    </w:p>
    <w:p w14:paraId="494BAF10" w14:textId="77777777" w:rsidR="00A8744C" w:rsidRPr="000B7590" w:rsidRDefault="00A8744C" w:rsidP="00A8744C">
      <w:pPr>
        <w:pStyle w:val="articledecorationfirst"/>
        <w:spacing w:before="0" w:beforeAutospacing="0" w:after="0" w:afterAutospacing="0" w:line="276" w:lineRule="auto"/>
        <w:ind w:firstLine="567"/>
        <w:rPr>
          <w:color w:val="212529"/>
          <w:sz w:val="28"/>
          <w:szCs w:val="28"/>
          <w:shd w:val="clear" w:color="auto" w:fill="FFFFFF"/>
        </w:rPr>
      </w:pPr>
      <w:r w:rsidRPr="000B7590">
        <w:rPr>
          <w:color w:val="212529"/>
          <w:sz w:val="28"/>
          <w:szCs w:val="28"/>
          <w:shd w:val="clear" w:color="auto" w:fill="FFFFFF"/>
        </w:rPr>
        <w:t xml:space="preserve">Какие наиболее востребованные формы выписок из ЕГРН существуют и какую информацию они содержат поясняют специалисты </w:t>
      </w:r>
      <w:r w:rsidRPr="000B7590">
        <w:rPr>
          <w:sz w:val="28"/>
        </w:rPr>
        <w:t>кадастровая палата</w:t>
      </w:r>
      <w:r w:rsidRPr="000B7590">
        <w:rPr>
          <w:color w:val="212529"/>
          <w:sz w:val="28"/>
          <w:szCs w:val="28"/>
          <w:shd w:val="clear" w:color="auto" w:fill="FFFFFF"/>
        </w:rPr>
        <w:t>.</w:t>
      </w:r>
    </w:p>
    <w:p w14:paraId="7787C430" w14:textId="77777777" w:rsidR="00A8744C" w:rsidRPr="000B7590" w:rsidRDefault="00A8744C" w:rsidP="00A8744C">
      <w:pPr>
        <w:pStyle w:val="articledecorationfirst"/>
        <w:spacing w:before="0" w:beforeAutospacing="0" w:after="0" w:afterAutospacing="0" w:line="276" w:lineRule="auto"/>
        <w:rPr>
          <w:b/>
          <w:sz w:val="28"/>
          <w:szCs w:val="28"/>
          <w:shd w:val="clear" w:color="auto" w:fill="FFFFFF"/>
        </w:rPr>
      </w:pPr>
      <w:r w:rsidRPr="000B7590">
        <w:rPr>
          <w:b/>
          <w:sz w:val="28"/>
          <w:szCs w:val="28"/>
          <w:shd w:val="clear" w:color="auto" w:fill="FFFFFF"/>
        </w:rPr>
        <w:t>Выписка из ЕГРН об основных характеристиках и зарегистрированных правах на объект недвижимости</w:t>
      </w:r>
    </w:p>
    <w:p w14:paraId="2E7E5B4D" w14:textId="77777777" w:rsidR="00A8744C" w:rsidRPr="000B7590" w:rsidRDefault="00A8744C" w:rsidP="00A8744C">
      <w:pPr>
        <w:pStyle w:val="articledecorationfirst"/>
        <w:spacing w:before="0" w:beforeAutospacing="0" w:after="0" w:afterAutospacing="0" w:line="276" w:lineRule="auto"/>
        <w:ind w:firstLine="567"/>
        <w:rPr>
          <w:sz w:val="28"/>
          <w:szCs w:val="28"/>
          <w:shd w:val="clear" w:color="auto" w:fill="FFFFFF"/>
        </w:rPr>
      </w:pPr>
      <w:r w:rsidRPr="000B7590">
        <w:rPr>
          <w:sz w:val="28"/>
          <w:szCs w:val="28"/>
          <w:shd w:val="clear" w:color="auto" w:fill="FFFFFF"/>
        </w:rPr>
        <w:t xml:space="preserve">Документ может понадобиться тем, кто хочет подтвердить свои права на недвижимость или кому нужна информация о зарегистрированных правах или обременениях в отношении объекта недвижимости. </w:t>
      </w:r>
    </w:p>
    <w:p w14:paraId="4081682C" w14:textId="77777777" w:rsidR="00A8744C" w:rsidRPr="000B7590" w:rsidRDefault="00A8744C" w:rsidP="00A8744C">
      <w:pPr>
        <w:pStyle w:val="articledecorationfirst"/>
        <w:spacing w:before="0" w:beforeAutospacing="0" w:after="0" w:afterAutospacing="0" w:line="276" w:lineRule="auto"/>
        <w:ind w:firstLine="567"/>
        <w:rPr>
          <w:sz w:val="28"/>
          <w:szCs w:val="28"/>
          <w:shd w:val="clear" w:color="auto" w:fill="FFFFFF"/>
        </w:rPr>
      </w:pPr>
      <w:r w:rsidRPr="000B7590">
        <w:rPr>
          <w:sz w:val="28"/>
          <w:szCs w:val="28"/>
          <w:shd w:val="clear" w:color="auto" w:fill="FFFFFF"/>
        </w:rPr>
        <w:t>В такой выписке содержится информация о собственнике, адресе объекта, его кадастровой стоимости, дате ввода объекта в эксплуатацию, дате завершения строительства. Сведения о собственнике, если выписку запрашивает не он сам, выдаются в неполном виде – только фамилия, имя и отчество.</w:t>
      </w:r>
    </w:p>
    <w:p w14:paraId="3F863999" w14:textId="77777777" w:rsidR="00A8744C" w:rsidRPr="000B7590" w:rsidRDefault="00A8744C" w:rsidP="00A8744C">
      <w:pPr>
        <w:pStyle w:val="articledecorationfirst"/>
        <w:spacing w:before="0" w:beforeAutospacing="0" w:after="0" w:afterAutospacing="0" w:line="276" w:lineRule="auto"/>
        <w:ind w:firstLine="567"/>
        <w:rPr>
          <w:sz w:val="28"/>
          <w:szCs w:val="28"/>
          <w:shd w:val="clear" w:color="auto" w:fill="FFFFFF"/>
        </w:rPr>
      </w:pPr>
      <w:r w:rsidRPr="000B7590">
        <w:rPr>
          <w:sz w:val="28"/>
          <w:szCs w:val="28"/>
          <w:shd w:val="clear" w:color="auto" w:fill="FFFFFF"/>
        </w:rPr>
        <w:t>В выписке также содержатся:</w:t>
      </w:r>
    </w:p>
    <w:p w14:paraId="1B5C85B7" w14:textId="77777777" w:rsidR="00A8744C" w:rsidRPr="000B7590" w:rsidRDefault="00A8744C" w:rsidP="00A8744C">
      <w:pPr>
        <w:pStyle w:val="articledecorationfirst"/>
        <w:spacing w:before="0" w:beforeAutospacing="0" w:after="0" w:afterAutospacing="0" w:line="276" w:lineRule="auto"/>
        <w:ind w:firstLine="567"/>
        <w:rPr>
          <w:sz w:val="28"/>
          <w:szCs w:val="28"/>
          <w:shd w:val="clear" w:color="auto" w:fill="FFFFFF"/>
        </w:rPr>
      </w:pPr>
      <w:r w:rsidRPr="000B7590">
        <w:rPr>
          <w:sz w:val="28"/>
          <w:szCs w:val="28"/>
          <w:shd w:val="clear" w:color="auto" w:fill="FFFFFF"/>
        </w:rPr>
        <w:t>• сведения о возможном ограничении прав и обременении объекта (например, если на квартиру наложен арест по решению суда или она куплена в ипотеку);</w:t>
      </w:r>
    </w:p>
    <w:p w14:paraId="47827CDF" w14:textId="77777777" w:rsidR="00A8744C" w:rsidRPr="000B7590" w:rsidRDefault="00A8744C" w:rsidP="00A8744C">
      <w:pPr>
        <w:pStyle w:val="articledecorationfirst"/>
        <w:spacing w:before="0" w:beforeAutospacing="0" w:after="0" w:afterAutospacing="0" w:line="276" w:lineRule="auto"/>
        <w:ind w:firstLine="567"/>
        <w:rPr>
          <w:sz w:val="28"/>
          <w:szCs w:val="28"/>
          <w:shd w:val="clear" w:color="auto" w:fill="FFFFFF"/>
        </w:rPr>
      </w:pPr>
      <w:r w:rsidRPr="000B7590">
        <w:rPr>
          <w:sz w:val="28"/>
          <w:szCs w:val="28"/>
          <w:shd w:val="clear" w:color="auto" w:fill="FFFFFF"/>
        </w:rPr>
        <w:t>• план расположения помещения на этаже или схематическое отображение расположения объекта на земельном участке;</w:t>
      </w:r>
    </w:p>
    <w:p w14:paraId="73FD441C" w14:textId="77777777" w:rsidR="00A8744C" w:rsidRPr="000B7590" w:rsidRDefault="00A8744C" w:rsidP="00A8744C">
      <w:pPr>
        <w:pStyle w:val="articledecorationfirst"/>
        <w:spacing w:before="0" w:beforeAutospacing="0" w:after="0" w:afterAutospacing="0" w:line="276" w:lineRule="auto"/>
        <w:ind w:firstLine="567"/>
        <w:rPr>
          <w:sz w:val="28"/>
          <w:szCs w:val="28"/>
          <w:shd w:val="clear" w:color="auto" w:fill="FFFFFF"/>
        </w:rPr>
      </w:pPr>
      <w:r w:rsidRPr="000B7590">
        <w:rPr>
          <w:sz w:val="28"/>
          <w:szCs w:val="28"/>
          <w:shd w:val="clear" w:color="auto" w:fill="FFFFFF"/>
        </w:rPr>
        <w:t>•отметка о согласии или отсутствии согласия супруга (супруги) на продажу объекта недвижимости.</w:t>
      </w:r>
    </w:p>
    <w:p w14:paraId="562AE2DA" w14:textId="77777777" w:rsidR="00A8744C" w:rsidRPr="000B7590" w:rsidRDefault="00A8744C" w:rsidP="00A8744C">
      <w:pPr>
        <w:pStyle w:val="articledecorationfirst"/>
        <w:spacing w:before="0" w:beforeAutospacing="0" w:after="0" w:afterAutospacing="0" w:line="276" w:lineRule="auto"/>
        <w:rPr>
          <w:b/>
          <w:sz w:val="28"/>
          <w:szCs w:val="28"/>
          <w:shd w:val="clear" w:color="auto" w:fill="FFFFFF"/>
        </w:rPr>
      </w:pPr>
      <w:r w:rsidRPr="000B7590">
        <w:rPr>
          <w:b/>
          <w:sz w:val="28"/>
          <w:szCs w:val="28"/>
          <w:shd w:val="clear" w:color="auto" w:fill="FFFFFF"/>
        </w:rPr>
        <w:t>Выписка из ЕГРН об объекте недвижимости</w:t>
      </w:r>
    </w:p>
    <w:p w14:paraId="464DA8A0" w14:textId="77777777" w:rsidR="00A8744C" w:rsidRPr="000B7590" w:rsidRDefault="00A8744C" w:rsidP="00A8744C">
      <w:pPr>
        <w:pStyle w:val="articledecorationfirst"/>
        <w:spacing w:before="0" w:beforeAutospacing="0" w:after="0" w:afterAutospacing="0" w:line="276" w:lineRule="auto"/>
        <w:ind w:firstLine="567"/>
        <w:rPr>
          <w:sz w:val="28"/>
          <w:szCs w:val="28"/>
          <w:shd w:val="clear" w:color="auto" w:fill="FFFFFF"/>
        </w:rPr>
      </w:pPr>
      <w:r w:rsidRPr="000B7590">
        <w:rPr>
          <w:sz w:val="28"/>
          <w:szCs w:val="28"/>
          <w:shd w:val="clear" w:color="auto" w:fill="FFFFFF"/>
        </w:rPr>
        <w:t xml:space="preserve">Эта форма выписки содержит самую полную информацию о характеристиках объекта недвижимости. Из нее понятно, попадает ли земельный участок в границы охранной зоны или зоны с особыми условиями использования территории, </w:t>
      </w:r>
      <w:r w:rsidRPr="000B7590">
        <w:rPr>
          <w:sz w:val="28"/>
          <w:szCs w:val="28"/>
          <w:shd w:val="clear" w:color="auto" w:fill="FFFFFF"/>
        </w:rPr>
        <w:lastRenderedPageBreak/>
        <w:t>включен ли объект в реестр объектов культурного наследия. Документ содержит описание местоположения границ объекта, сведения об ограничениях его использования, а также о наличии или отсутствии ранее возникших прав (то есть прав, которые возникли до 31.01.1998 года).</w:t>
      </w:r>
    </w:p>
    <w:p w14:paraId="2C4ADD64" w14:textId="77777777" w:rsidR="00A8744C" w:rsidRPr="000B7590" w:rsidRDefault="00A8744C" w:rsidP="00A8744C">
      <w:pPr>
        <w:pStyle w:val="articledecorationfirst"/>
        <w:spacing w:before="0" w:beforeAutospacing="0" w:after="0" w:afterAutospacing="0" w:line="276" w:lineRule="auto"/>
        <w:rPr>
          <w:b/>
          <w:sz w:val="28"/>
          <w:szCs w:val="28"/>
          <w:shd w:val="clear" w:color="auto" w:fill="FFFFFF"/>
        </w:rPr>
      </w:pPr>
      <w:r w:rsidRPr="000B7590">
        <w:rPr>
          <w:b/>
          <w:sz w:val="28"/>
          <w:szCs w:val="28"/>
          <w:shd w:val="clear" w:color="auto" w:fill="FFFFFF"/>
        </w:rPr>
        <w:t>Выписка из ЕГРН о переходе прав на объект</w:t>
      </w:r>
    </w:p>
    <w:p w14:paraId="4F1C01F2" w14:textId="77777777" w:rsidR="00A8744C" w:rsidRPr="000B7590" w:rsidRDefault="00A8744C" w:rsidP="00A8744C">
      <w:pPr>
        <w:pStyle w:val="articledecorationfirst"/>
        <w:spacing w:before="0" w:beforeAutospacing="0" w:after="0" w:afterAutospacing="0" w:line="276" w:lineRule="auto"/>
        <w:ind w:firstLine="567"/>
        <w:rPr>
          <w:sz w:val="28"/>
          <w:szCs w:val="28"/>
          <w:shd w:val="clear" w:color="auto" w:fill="FFFFFF"/>
        </w:rPr>
      </w:pPr>
      <w:r w:rsidRPr="000B7590">
        <w:rPr>
          <w:sz w:val="28"/>
          <w:szCs w:val="28"/>
          <w:shd w:val="clear" w:color="auto" w:fill="FFFFFF"/>
        </w:rPr>
        <w:t>Такая выписка может понадобиться, чтобы узнать полную историю владения объектом. Она содержит информацию не только о текущем владельце, но и о предыдущих собственниках. В документе указываются даты регистрации переходов права собственности и вид документа, на основании которого был зарегистрирован такой переход.</w:t>
      </w:r>
    </w:p>
    <w:p w14:paraId="008378BC" w14:textId="77777777" w:rsidR="00A8744C" w:rsidRPr="000B7590" w:rsidRDefault="00A8744C" w:rsidP="00A8744C">
      <w:pPr>
        <w:pStyle w:val="articledecorationfirst"/>
        <w:spacing w:before="0" w:beforeAutospacing="0" w:after="0" w:afterAutospacing="0" w:line="276" w:lineRule="auto"/>
        <w:rPr>
          <w:b/>
          <w:sz w:val="28"/>
          <w:szCs w:val="28"/>
          <w:shd w:val="clear" w:color="auto" w:fill="FFFFFF"/>
        </w:rPr>
      </w:pPr>
      <w:r w:rsidRPr="000B7590">
        <w:rPr>
          <w:b/>
          <w:sz w:val="28"/>
          <w:szCs w:val="28"/>
          <w:shd w:val="clear" w:color="auto" w:fill="FFFFFF"/>
        </w:rPr>
        <w:t>Выписка из ЕГРН о зарегистрированных договорах участия в долевом строительстве (ДДУ)</w:t>
      </w:r>
    </w:p>
    <w:p w14:paraId="4EBB7347" w14:textId="77777777" w:rsidR="00A8744C" w:rsidRPr="000B7590" w:rsidRDefault="00A8744C" w:rsidP="00A8744C">
      <w:pPr>
        <w:pStyle w:val="articledecorationfirst"/>
        <w:spacing w:before="0" w:beforeAutospacing="0" w:after="0" w:afterAutospacing="0" w:line="276" w:lineRule="auto"/>
        <w:ind w:firstLine="567"/>
        <w:rPr>
          <w:sz w:val="28"/>
          <w:szCs w:val="28"/>
          <w:shd w:val="clear" w:color="auto" w:fill="FFFFFF"/>
        </w:rPr>
      </w:pPr>
      <w:r w:rsidRPr="000B7590">
        <w:rPr>
          <w:sz w:val="28"/>
          <w:szCs w:val="28"/>
          <w:shd w:val="clear" w:color="auto" w:fill="FFFFFF"/>
        </w:rPr>
        <w:t>Такая выписка нужна тем, кто приобретает квартиру или нежилое помещение по уступке права требования. Потенциальный участник долевого строительства с ее помощью сможет выяснить, сколько объектов уже продано в конкретном строящемся доме. Документ представляет собой выписку о земельном участке, на котором ведется строительство многоквартирного дома. Застройщик в ней указывается как правообладатель земельного участка, а зарегистрированные ДДУ перечисляются в качестве обременений на сам участок.</w:t>
      </w:r>
    </w:p>
    <w:p w14:paraId="0842405E" w14:textId="77777777" w:rsidR="00A8744C" w:rsidRPr="000B7590" w:rsidRDefault="00A8744C" w:rsidP="00A8744C">
      <w:pPr>
        <w:pStyle w:val="articledecorationfirst"/>
        <w:spacing w:before="0" w:beforeAutospacing="0" w:after="0" w:afterAutospacing="0" w:line="276" w:lineRule="auto"/>
        <w:rPr>
          <w:b/>
          <w:sz w:val="28"/>
          <w:szCs w:val="28"/>
          <w:shd w:val="clear" w:color="auto" w:fill="FFFFFF"/>
        </w:rPr>
      </w:pPr>
      <w:r w:rsidRPr="000B7590">
        <w:rPr>
          <w:b/>
          <w:sz w:val="28"/>
          <w:szCs w:val="28"/>
          <w:shd w:val="clear" w:color="auto" w:fill="FFFFFF"/>
        </w:rPr>
        <w:t>Выписка из ЕГРН о кадастровой стоимости объекта недвижимости</w:t>
      </w:r>
    </w:p>
    <w:p w14:paraId="70ABFF5B" w14:textId="77777777" w:rsidR="00A8744C" w:rsidRPr="000B7590" w:rsidRDefault="00A8744C" w:rsidP="00A8744C">
      <w:pPr>
        <w:pStyle w:val="articledecorationfirst"/>
        <w:spacing w:before="0" w:beforeAutospacing="0" w:after="0" w:afterAutospacing="0" w:line="276" w:lineRule="auto"/>
        <w:ind w:firstLine="567"/>
        <w:rPr>
          <w:sz w:val="28"/>
          <w:szCs w:val="28"/>
          <w:shd w:val="clear" w:color="auto" w:fill="FFFFFF"/>
        </w:rPr>
      </w:pPr>
      <w:r w:rsidRPr="000B7590">
        <w:rPr>
          <w:sz w:val="28"/>
          <w:szCs w:val="28"/>
          <w:shd w:val="clear" w:color="auto" w:fill="FFFFFF"/>
        </w:rPr>
        <w:t>Выписка этого типа поможет собственникам узнать сведения о кадастровой стоимости объекта недвижимости и проверить правильность расчета налога на имущество. Документ содержит расширенную информацию о величине кадастровой стоимости на дату, указанную в запросе; об акте, на основании которого определена кадастровая стоимость; о кадастровом номере объекта недвижимости; о датах утверждения и применения кадастровой стоимости.</w:t>
      </w:r>
    </w:p>
    <w:p w14:paraId="11704285" w14:textId="77777777" w:rsidR="00A8744C" w:rsidRPr="000B7590" w:rsidRDefault="00A8744C" w:rsidP="00A8744C">
      <w:pPr>
        <w:pStyle w:val="articledecorationfirst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0B7590">
        <w:rPr>
          <w:b/>
          <w:sz w:val="28"/>
          <w:szCs w:val="28"/>
          <w:shd w:val="clear" w:color="auto" w:fill="FFFFFF"/>
        </w:rPr>
        <w:t>Выписка о правах отдельного лица на имеющиеся у него объекты недвижимости</w:t>
      </w:r>
      <w:r w:rsidRPr="000B7590">
        <w:rPr>
          <w:sz w:val="28"/>
          <w:szCs w:val="28"/>
          <w:shd w:val="clear" w:color="auto" w:fill="FFFFFF"/>
        </w:rPr>
        <w:t xml:space="preserve"> </w:t>
      </w:r>
      <w:r w:rsidRPr="000B7590">
        <w:rPr>
          <w:b/>
          <w:sz w:val="28"/>
          <w:szCs w:val="28"/>
          <w:shd w:val="clear" w:color="auto" w:fill="FFFFFF"/>
        </w:rPr>
        <w:t>– в том числе, на территории всей Российской Федерации</w:t>
      </w:r>
      <w:r w:rsidRPr="000B7590">
        <w:rPr>
          <w:sz w:val="28"/>
          <w:szCs w:val="28"/>
          <w:shd w:val="clear" w:color="auto" w:fill="FFFFFF"/>
        </w:rPr>
        <w:t xml:space="preserve"> </w:t>
      </w:r>
    </w:p>
    <w:p w14:paraId="1AB4908E" w14:textId="77777777" w:rsidR="00A8744C" w:rsidRDefault="00A8744C" w:rsidP="00A8744C">
      <w:pPr>
        <w:pStyle w:val="articledecorationfirst"/>
        <w:spacing w:before="0" w:beforeAutospacing="0" w:after="0" w:afterAutospacing="0" w:line="276" w:lineRule="auto"/>
        <w:ind w:firstLine="567"/>
        <w:rPr>
          <w:sz w:val="28"/>
          <w:szCs w:val="28"/>
          <w:shd w:val="clear" w:color="auto" w:fill="FFFFFF"/>
        </w:rPr>
      </w:pPr>
      <w:r w:rsidRPr="000B7590">
        <w:rPr>
          <w:sz w:val="28"/>
          <w:szCs w:val="28"/>
          <w:shd w:val="clear" w:color="auto" w:fill="FFFFFF"/>
        </w:rPr>
        <w:t>Данная выписка бывает нужна при получении субсидий, а также при проведении проверок органами государственной власти.</w:t>
      </w:r>
    </w:p>
    <w:p w14:paraId="1C1A5FD2" w14:textId="77777777" w:rsidR="00A8744C" w:rsidRDefault="00A8744C" w:rsidP="00A8744C">
      <w:pPr>
        <w:pStyle w:val="articledecorationfirst"/>
        <w:spacing w:before="0" w:beforeAutospacing="0" w:after="0" w:afterAutospacing="0" w:line="276" w:lineRule="auto"/>
        <w:ind w:firstLine="567"/>
        <w:rPr>
          <w:sz w:val="28"/>
          <w:szCs w:val="28"/>
          <w:shd w:val="clear" w:color="auto" w:fill="FFFFFF"/>
        </w:rPr>
      </w:pPr>
    </w:p>
    <w:p w14:paraId="19AB25F4" w14:textId="77777777" w:rsidR="002D0B9C" w:rsidRPr="00443297" w:rsidRDefault="002D0B9C" w:rsidP="002D0B9C">
      <w:pPr>
        <w:spacing w:after="0" w:line="30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55DBB0FF" w14:textId="60784FD4" w:rsidR="002D0B9C" w:rsidRPr="00443297" w:rsidRDefault="00A8744C" w:rsidP="002D0B9C">
      <w:pPr>
        <w:spacing w:after="0" w:line="30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Голикова Евгения Валерьевна</w:t>
      </w:r>
      <w:r w:rsidR="002D0B9C"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</w:p>
    <w:p w14:paraId="6821F8AE" w14:textId="77777777" w:rsidR="002D0B9C" w:rsidRPr="00443297" w:rsidRDefault="002D0B9C" w:rsidP="002D0B9C">
      <w:pPr>
        <w:spacing w:after="0" w:line="30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7A4E2770" w14:textId="77777777" w:rsidR="002D0B9C" w:rsidRPr="00443297" w:rsidRDefault="002D0B9C" w:rsidP="002D0B9C">
      <w:pPr>
        <w:spacing w:after="0" w:line="30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Кадастровой палаты по Волгоградской области</w:t>
      </w:r>
    </w:p>
    <w:p w14:paraId="234BFA09" w14:textId="77777777" w:rsidR="002D0B9C" w:rsidRPr="00443297" w:rsidRDefault="002D0B9C" w:rsidP="002D0B9C">
      <w:pPr>
        <w:spacing w:after="0" w:line="30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34C3F8F9" w14:textId="77777777" w:rsidR="002D0B9C" w:rsidRPr="00443297" w:rsidRDefault="002D0B9C" w:rsidP="002D0B9C">
      <w:pPr>
        <w:spacing w:after="0" w:line="30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5D3329CB" w14:textId="241F24C1" w:rsidR="002D0B9C" w:rsidRPr="00B40A49" w:rsidRDefault="002D0B9C" w:rsidP="002D0B9C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0" w:history="1">
        <w:r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 w:rsidR="00443297" w:rsidRPr="00443297"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,</w:t>
      </w:r>
      <w:r w:rsidR="00443297"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hyperlink r:id="rId11" w:history="1">
        <w:r w:rsidR="00443297"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 w:rsidR="00443297"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2" w:history="1">
        <w:r w:rsidR="00443297"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7AC60580" w14:textId="77777777" w:rsidR="00001D1D" w:rsidRPr="00CB76FE" w:rsidRDefault="00001D1D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1D1D" w:rsidRPr="00CB76FE" w:rsidSect="00053D50">
      <w:footerReference w:type="default" r:id="rId13"/>
      <w:pgSz w:w="11906" w:h="16838"/>
      <w:pgMar w:top="568" w:right="567" w:bottom="426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D5C1E" w14:textId="77777777" w:rsidR="008E2F60" w:rsidRDefault="008E2F60" w:rsidP="008D0144">
      <w:pPr>
        <w:spacing w:after="0" w:line="240" w:lineRule="auto"/>
      </w:pPr>
      <w:r>
        <w:separator/>
      </w:r>
    </w:p>
  </w:endnote>
  <w:endnote w:type="continuationSeparator" w:id="0">
    <w:p w14:paraId="190C6E10" w14:textId="77777777" w:rsidR="008E2F60" w:rsidRDefault="008E2F60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38705" w14:textId="77777777" w:rsidR="008E2F60" w:rsidRDefault="008E2F60" w:rsidP="008D0144">
      <w:pPr>
        <w:spacing w:after="0" w:line="240" w:lineRule="auto"/>
      </w:pPr>
      <w:r>
        <w:separator/>
      </w:r>
    </w:p>
  </w:footnote>
  <w:footnote w:type="continuationSeparator" w:id="0">
    <w:p w14:paraId="08C15FD7" w14:textId="77777777" w:rsidR="008E2F60" w:rsidRDefault="008E2F60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69BC"/>
    <w:multiLevelType w:val="multilevel"/>
    <w:tmpl w:val="2192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9310E"/>
    <w:multiLevelType w:val="hybridMultilevel"/>
    <w:tmpl w:val="31063F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EF0EFF"/>
    <w:multiLevelType w:val="multilevel"/>
    <w:tmpl w:val="151C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95BB3"/>
    <w:multiLevelType w:val="multilevel"/>
    <w:tmpl w:val="4DAA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8137B7"/>
    <w:multiLevelType w:val="multilevel"/>
    <w:tmpl w:val="6690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4E95B76"/>
    <w:multiLevelType w:val="hybridMultilevel"/>
    <w:tmpl w:val="083434EE"/>
    <w:lvl w:ilvl="0" w:tplc="041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01D1D"/>
    <w:rsid w:val="000207ED"/>
    <w:rsid w:val="00022F02"/>
    <w:rsid w:val="000344BA"/>
    <w:rsid w:val="00050754"/>
    <w:rsid w:val="00053D50"/>
    <w:rsid w:val="00057DF2"/>
    <w:rsid w:val="00077EAA"/>
    <w:rsid w:val="00082AB7"/>
    <w:rsid w:val="000955C1"/>
    <w:rsid w:val="000A7846"/>
    <w:rsid w:val="000B489B"/>
    <w:rsid w:val="000B4E50"/>
    <w:rsid w:val="0010648F"/>
    <w:rsid w:val="001234D1"/>
    <w:rsid w:val="001A2D4F"/>
    <w:rsid w:val="001D0E2A"/>
    <w:rsid w:val="001E0B01"/>
    <w:rsid w:val="001E6A76"/>
    <w:rsid w:val="00222932"/>
    <w:rsid w:val="0023221B"/>
    <w:rsid w:val="00234AB0"/>
    <w:rsid w:val="0027144C"/>
    <w:rsid w:val="0028713B"/>
    <w:rsid w:val="00297FAF"/>
    <w:rsid w:val="002A6429"/>
    <w:rsid w:val="002B0BA6"/>
    <w:rsid w:val="002D0B9C"/>
    <w:rsid w:val="002D6DC1"/>
    <w:rsid w:val="002F7996"/>
    <w:rsid w:val="00302D41"/>
    <w:rsid w:val="00311A59"/>
    <w:rsid w:val="00347BF5"/>
    <w:rsid w:val="00347CD4"/>
    <w:rsid w:val="003647F5"/>
    <w:rsid w:val="00381F9E"/>
    <w:rsid w:val="003917EF"/>
    <w:rsid w:val="00396AAA"/>
    <w:rsid w:val="003A17EB"/>
    <w:rsid w:val="003A3749"/>
    <w:rsid w:val="003B4DBD"/>
    <w:rsid w:val="003E56CC"/>
    <w:rsid w:val="003F56B9"/>
    <w:rsid w:val="003F65E6"/>
    <w:rsid w:val="004115B5"/>
    <w:rsid w:val="004176E9"/>
    <w:rsid w:val="00426DB4"/>
    <w:rsid w:val="00443297"/>
    <w:rsid w:val="00457E79"/>
    <w:rsid w:val="00463809"/>
    <w:rsid w:val="00466945"/>
    <w:rsid w:val="00485602"/>
    <w:rsid w:val="0048658D"/>
    <w:rsid w:val="00490275"/>
    <w:rsid w:val="00490B4C"/>
    <w:rsid w:val="00495012"/>
    <w:rsid w:val="004C727D"/>
    <w:rsid w:val="00555868"/>
    <w:rsid w:val="00557E4E"/>
    <w:rsid w:val="00585895"/>
    <w:rsid w:val="00585DE8"/>
    <w:rsid w:val="00597B95"/>
    <w:rsid w:val="005C0FD9"/>
    <w:rsid w:val="005C3BC9"/>
    <w:rsid w:val="005C4F90"/>
    <w:rsid w:val="005D0E39"/>
    <w:rsid w:val="005D2E58"/>
    <w:rsid w:val="005F1521"/>
    <w:rsid w:val="005F63F3"/>
    <w:rsid w:val="00607BBE"/>
    <w:rsid w:val="00610BE1"/>
    <w:rsid w:val="00617653"/>
    <w:rsid w:val="00642B89"/>
    <w:rsid w:val="00662AE6"/>
    <w:rsid w:val="00694E7B"/>
    <w:rsid w:val="006C69A7"/>
    <w:rsid w:val="006D6201"/>
    <w:rsid w:val="006E6679"/>
    <w:rsid w:val="006F6DB6"/>
    <w:rsid w:val="0073554E"/>
    <w:rsid w:val="00735A10"/>
    <w:rsid w:val="00752077"/>
    <w:rsid w:val="0078136B"/>
    <w:rsid w:val="00781E97"/>
    <w:rsid w:val="007A2ACF"/>
    <w:rsid w:val="007A2DDC"/>
    <w:rsid w:val="007B5673"/>
    <w:rsid w:val="007C5022"/>
    <w:rsid w:val="007E39D5"/>
    <w:rsid w:val="00807E7D"/>
    <w:rsid w:val="008442F7"/>
    <w:rsid w:val="0086604C"/>
    <w:rsid w:val="008D0144"/>
    <w:rsid w:val="008D49DC"/>
    <w:rsid w:val="008D7DE5"/>
    <w:rsid w:val="008E0F09"/>
    <w:rsid w:val="008E2F60"/>
    <w:rsid w:val="008E60E7"/>
    <w:rsid w:val="008F5E79"/>
    <w:rsid w:val="009137B8"/>
    <w:rsid w:val="00913998"/>
    <w:rsid w:val="009202AB"/>
    <w:rsid w:val="00920433"/>
    <w:rsid w:val="009234F2"/>
    <w:rsid w:val="009347BB"/>
    <w:rsid w:val="00942803"/>
    <w:rsid w:val="00946FEF"/>
    <w:rsid w:val="00961E03"/>
    <w:rsid w:val="00975F0A"/>
    <w:rsid w:val="00A0651F"/>
    <w:rsid w:val="00A11674"/>
    <w:rsid w:val="00A171EC"/>
    <w:rsid w:val="00A34BBA"/>
    <w:rsid w:val="00A536F6"/>
    <w:rsid w:val="00A54374"/>
    <w:rsid w:val="00A63872"/>
    <w:rsid w:val="00A648FB"/>
    <w:rsid w:val="00A65245"/>
    <w:rsid w:val="00A851F7"/>
    <w:rsid w:val="00A8744C"/>
    <w:rsid w:val="00AA3DFD"/>
    <w:rsid w:val="00AB10EB"/>
    <w:rsid w:val="00AB7DCF"/>
    <w:rsid w:val="00AC1432"/>
    <w:rsid w:val="00AD6847"/>
    <w:rsid w:val="00AE4D33"/>
    <w:rsid w:val="00B42C06"/>
    <w:rsid w:val="00B54257"/>
    <w:rsid w:val="00B65276"/>
    <w:rsid w:val="00BB4DCD"/>
    <w:rsid w:val="00BE70A5"/>
    <w:rsid w:val="00BF1073"/>
    <w:rsid w:val="00BF1E21"/>
    <w:rsid w:val="00C22592"/>
    <w:rsid w:val="00C442C7"/>
    <w:rsid w:val="00CB021A"/>
    <w:rsid w:val="00CB76FE"/>
    <w:rsid w:val="00CC7787"/>
    <w:rsid w:val="00D010BF"/>
    <w:rsid w:val="00D06E21"/>
    <w:rsid w:val="00D37863"/>
    <w:rsid w:val="00D50254"/>
    <w:rsid w:val="00D53A30"/>
    <w:rsid w:val="00D61167"/>
    <w:rsid w:val="00D81463"/>
    <w:rsid w:val="00D823D6"/>
    <w:rsid w:val="00D8456E"/>
    <w:rsid w:val="00D92F93"/>
    <w:rsid w:val="00DF1918"/>
    <w:rsid w:val="00DF57E6"/>
    <w:rsid w:val="00E0657E"/>
    <w:rsid w:val="00E115F5"/>
    <w:rsid w:val="00E2078E"/>
    <w:rsid w:val="00E25F46"/>
    <w:rsid w:val="00E5712C"/>
    <w:rsid w:val="00E61C45"/>
    <w:rsid w:val="00E95DED"/>
    <w:rsid w:val="00EA09D8"/>
    <w:rsid w:val="00EC3911"/>
    <w:rsid w:val="00ED1E9C"/>
    <w:rsid w:val="00ED6BB4"/>
    <w:rsid w:val="00EE3C26"/>
    <w:rsid w:val="00EF6E9E"/>
    <w:rsid w:val="00F00814"/>
    <w:rsid w:val="00F1595F"/>
    <w:rsid w:val="00F569B5"/>
    <w:rsid w:val="00F657D9"/>
    <w:rsid w:val="00FA6CAB"/>
    <w:rsid w:val="00FC04EC"/>
    <w:rsid w:val="00FC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link w:val="10"/>
    <w:uiPriority w:val="9"/>
    <w:qFormat/>
    <w:rsid w:val="00694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94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2">
    <w:name w:val="Обычный (веб) Знак"/>
    <w:basedOn w:val="a0"/>
    <w:link w:val="af1"/>
    <w:uiPriority w:val="99"/>
    <w:rsid w:val="003A3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A8744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87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link w:val="10"/>
    <w:uiPriority w:val="9"/>
    <w:qFormat/>
    <w:rsid w:val="00694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94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2">
    <w:name w:val="Обычный (веб) Знак"/>
    <w:basedOn w:val="a0"/>
    <w:link w:val="af1"/>
    <w:uiPriority w:val="99"/>
    <w:rsid w:val="003A3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A8744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87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.me/fkp34vl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k.ru/group/6885059192427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34kadas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nreester.ru/articles/kak-samostoyatelno-proverit-kvartiru-pered-pokupkoy-na-chistotu-osnovnye-dokument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2022-04-01T11:16:00Z</cp:lastPrinted>
  <dcterms:created xsi:type="dcterms:W3CDTF">2022-04-04T07:56:00Z</dcterms:created>
  <dcterms:modified xsi:type="dcterms:W3CDTF">2022-04-04T08:05:00Z</dcterms:modified>
</cp:coreProperties>
</file>